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3" w:rsidRDefault="00D31243">
      <w:bookmarkStart w:id="0" w:name="_GoBack"/>
      <w:bookmarkEnd w:id="0"/>
      <w:r>
        <w:rPr>
          <w:noProof/>
          <w:lang w:bidi="ar-SA"/>
        </w:rPr>
        <w:drawing>
          <wp:anchor distT="0" distB="0" distL="133350" distR="116840" simplePos="0" relativeHeight="25165926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-605790</wp:posOffset>
            </wp:positionV>
            <wp:extent cx="1005840" cy="1104900"/>
            <wp:effectExtent l="19050" t="0" r="3810" b="0"/>
            <wp:wrapTight wrapText="bothSides">
              <wp:wrapPolygon edited="0">
                <wp:start x="-409" y="0"/>
                <wp:lineTo x="-409" y="21228"/>
                <wp:lineTo x="21682" y="21228"/>
                <wp:lineTo x="21682" y="0"/>
                <wp:lineTo x="-409" y="0"/>
              </wp:wrapPolygon>
            </wp:wrapTight>
            <wp:docPr id="1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99" b="2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243" w:rsidRPr="00C003EC" w:rsidRDefault="00D31243" w:rsidP="00D31243">
      <w:pPr>
        <w:autoSpaceDE w:val="0"/>
        <w:autoSpaceDN w:val="0"/>
        <w:adjustRightInd w:val="0"/>
        <w:spacing w:line="36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</w:t>
      </w:r>
      <w:r w:rsidRPr="00C003EC">
        <w:rPr>
          <w:rFonts w:eastAsia="Calibri" w:cs="Times New Roman"/>
          <w:b/>
          <w:sz w:val="28"/>
          <w:szCs w:val="28"/>
        </w:rPr>
        <w:t>Regulamin Samorządu Uczniowskiego</w:t>
      </w:r>
    </w:p>
    <w:p w:rsidR="00D31243" w:rsidRDefault="00D31243" w:rsidP="00D31243">
      <w:pPr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>przy</w:t>
      </w:r>
      <w:r w:rsidRPr="00C80F87">
        <w:rPr>
          <w:rFonts w:eastAsia="Calibri" w:cs="Times New Roman"/>
          <w:b/>
          <w:bCs/>
        </w:rPr>
        <w:t xml:space="preserve"> Szkole Podstawowej im. Powstańców Wielkopolskich w Pniewach</w:t>
      </w:r>
    </w:p>
    <w:p w:rsidR="00D31243" w:rsidRPr="00AE0547" w:rsidRDefault="00D31243" w:rsidP="00D31243">
      <w:pPr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bCs/>
        </w:rPr>
      </w:pPr>
    </w:p>
    <w:p w:rsidR="00D31243" w:rsidRDefault="00D31243" w:rsidP="00D31243">
      <w:pPr>
        <w:spacing w:line="360" w:lineRule="auto"/>
        <w:ind w:left="-1701" w:firstLine="1701"/>
        <w:jc w:val="center"/>
        <w:rPr>
          <w:rFonts w:eastAsia="Calibri" w:cs="Times New Roman"/>
        </w:rPr>
      </w:pPr>
      <w:r w:rsidRPr="00394F39">
        <w:rPr>
          <w:rFonts w:eastAsia="Calibri" w:cs="Times New Roman"/>
          <w:bCs/>
        </w:rPr>
        <w:t>Uchwalono na podst</w:t>
      </w:r>
      <w:r>
        <w:rPr>
          <w:rFonts w:eastAsia="Calibri" w:cs="Times New Roman"/>
          <w:bCs/>
        </w:rPr>
        <w:t>.</w:t>
      </w:r>
      <w:bookmarkStart w:id="1" w:name="_Hlk490428256"/>
      <w:r>
        <w:rPr>
          <w:rFonts w:eastAsia="Calibri" w:cs="Times New Roman"/>
          <w:bCs/>
        </w:rPr>
        <w:t xml:space="preserve"> </w:t>
      </w:r>
      <w:r>
        <w:rPr>
          <w:rFonts w:eastAsia="Calibri" w:cs="Times New Roman"/>
        </w:rPr>
        <w:t xml:space="preserve">art. 85 </w:t>
      </w:r>
      <w:r w:rsidRPr="00394F39">
        <w:rPr>
          <w:rFonts w:eastAsia="Calibri" w:cs="Times New Roman"/>
        </w:rPr>
        <w:t>ustawy z 14 grudnia 2016 r. – Prawo oświatowe</w:t>
      </w:r>
      <w:r>
        <w:rPr>
          <w:rFonts w:eastAsia="Calibri" w:cs="Times New Roman"/>
        </w:rPr>
        <w:t>.</w:t>
      </w:r>
    </w:p>
    <w:p w:rsidR="00D31243" w:rsidRPr="00394F39" w:rsidRDefault="00D31243" w:rsidP="00D31243">
      <w:pPr>
        <w:spacing w:line="360" w:lineRule="auto"/>
        <w:ind w:left="-1701" w:firstLine="1701"/>
        <w:jc w:val="center"/>
        <w:rPr>
          <w:rFonts w:cs="Times New Roman"/>
        </w:rPr>
      </w:pPr>
    </w:p>
    <w:bookmarkEnd w:id="1"/>
    <w:p w:rsidR="00D31243" w:rsidRDefault="00D31243" w:rsidP="00D31243">
      <w:pPr>
        <w:pStyle w:val="BodyText"/>
        <w:spacing w:before="97"/>
        <w:ind w:left="116" w:right="516"/>
        <w:jc w:val="center"/>
        <w:rPr>
          <w:szCs w:val="20"/>
        </w:rPr>
      </w:pPr>
      <w:r w:rsidRPr="00D31243">
        <w:rPr>
          <w:szCs w:val="20"/>
        </w:rPr>
        <w:t xml:space="preserve">Samorząd Uczniowski działa na podstawie Art. 55 Ustawy o systemie oświaty z dnia </w:t>
      </w:r>
    </w:p>
    <w:p w:rsidR="00D31243" w:rsidRDefault="00D31243" w:rsidP="00D31243">
      <w:pPr>
        <w:pStyle w:val="BodyText"/>
        <w:spacing w:before="97"/>
        <w:ind w:left="116" w:right="516"/>
        <w:jc w:val="center"/>
        <w:rPr>
          <w:szCs w:val="20"/>
        </w:rPr>
      </w:pPr>
      <w:r w:rsidRPr="00D31243">
        <w:rPr>
          <w:szCs w:val="20"/>
        </w:rPr>
        <w:t>7</w:t>
      </w:r>
      <w:r w:rsidRPr="00D31243">
        <w:rPr>
          <w:spacing w:val="1"/>
          <w:szCs w:val="20"/>
        </w:rPr>
        <w:t xml:space="preserve"> </w:t>
      </w:r>
      <w:r w:rsidRPr="00D31243">
        <w:rPr>
          <w:szCs w:val="20"/>
        </w:rPr>
        <w:t>września 1991 roku (Dz. U. Nr 95 z dnia 25 października 1991r., poz. 425</w:t>
      </w:r>
    </w:p>
    <w:p w:rsidR="00D31243" w:rsidRPr="00D31243" w:rsidRDefault="00D31243" w:rsidP="00D31243">
      <w:pPr>
        <w:pStyle w:val="BodyText"/>
        <w:spacing w:before="97"/>
        <w:ind w:left="116" w:right="516"/>
        <w:jc w:val="center"/>
        <w:rPr>
          <w:szCs w:val="20"/>
        </w:rPr>
      </w:pPr>
      <w:r w:rsidRPr="00D31243">
        <w:rPr>
          <w:szCs w:val="20"/>
        </w:rPr>
        <w:t xml:space="preserve"> z późniejszymi</w:t>
      </w:r>
      <w:r w:rsidRPr="00D31243">
        <w:rPr>
          <w:spacing w:val="-57"/>
          <w:szCs w:val="20"/>
        </w:rPr>
        <w:t xml:space="preserve"> </w:t>
      </w:r>
      <w:r w:rsidRPr="00D31243">
        <w:rPr>
          <w:szCs w:val="20"/>
        </w:rPr>
        <w:t>zmianami)</w:t>
      </w:r>
    </w:p>
    <w:p w:rsidR="00D31243" w:rsidRDefault="00D31243" w:rsidP="00D31243">
      <w:pPr>
        <w:shd w:val="clear" w:color="auto" w:fill="FFFFFF"/>
        <w:spacing w:before="100" w:beforeAutospacing="1" w:after="100" w:afterAutospacing="1" w:line="240" w:lineRule="auto"/>
        <w:ind w:firstLine="116"/>
        <w:jc w:val="center"/>
        <w:rPr>
          <w:rFonts w:ascii="Times New Roman" w:eastAsia="Times New Roman" w:hAnsi="Times New Roman" w:cs="Times New Roman"/>
          <w:szCs w:val="20"/>
          <w:lang w:bidi="ar-SA"/>
        </w:rPr>
      </w:pPr>
      <w:r w:rsidRPr="00D31243">
        <w:rPr>
          <w:rFonts w:ascii="Times New Roman" w:eastAsia="Times New Roman" w:hAnsi="Times New Roman" w:cs="Times New Roman"/>
          <w:szCs w:val="20"/>
          <w:lang w:bidi="ar-SA"/>
        </w:rPr>
        <w:t>Karty nauczyciela z dnia 26 stycznia 1982 r. art. 6a ust.5.</w:t>
      </w:r>
    </w:p>
    <w:p w:rsidR="00D31243" w:rsidRPr="00D31243" w:rsidRDefault="00D31243" w:rsidP="00D31243">
      <w:pPr>
        <w:shd w:val="clear" w:color="auto" w:fill="FFFFFF"/>
        <w:spacing w:before="100" w:beforeAutospacing="1" w:after="100" w:afterAutospacing="1" w:line="240" w:lineRule="auto"/>
        <w:ind w:firstLine="116"/>
        <w:jc w:val="center"/>
        <w:rPr>
          <w:rFonts w:ascii="Times New Roman" w:eastAsia="Times New Roman" w:hAnsi="Times New Roman" w:cs="Times New Roman"/>
          <w:szCs w:val="20"/>
          <w:lang w:bidi="ar-SA"/>
        </w:rPr>
      </w:pPr>
    </w:p>
    <w:p w:rsidR="00D31243" w:rsidRPr="00F1253F" w:rsidRDefault="00D31243" w:rsidP="00D31243">
      <w:pPr>
        <w:shd w:val="clear" w:color="auto" w:fill="FFFFFF"/>
        <w:spacing w:before="100" w:beforeAutospacing="1" w:after="100" w:afterAutospacing="1" w:line="240" w:lineRule="auto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>
        <w:rPr>
          <w:rFonts w:ascii="Times New Roman" w:hAnsi="Times New Roman"/>
          <w:b/>
          <w:bCs/>
        </w:rPr>
        <w:t>KOMPETENCJE SAMORZĄDU UCZNIOWSKIEGO</w:t>
      </w:r>
    </w:p>
    <w:p w:rsidR="00D31243" w:rsidRDefault="00D31243" w:rsidP="00D31243">
      <w:pPr>
        <w:pStyle w:val="OrderedList"/>
        <w:numPr>
          <w:ilvl w:val="0"/>
          <w:numId w:val="3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Samorząd Uczniowski tworzą wszyscy uczniowie szkoły.</w:t>
      </w:r>
    </w:p>
    <w:p w:rsidR="00D31243" w:rsidRDefault="00D31243" w:rsidP="00D31243">
      <w:pPr>
        <w:pStyle w:val="OrderedList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Samorząd działa w oparciu o zasady niniejszego regulaminu, który jest spójny ze Statutem Szkoły.</w:t>
      </w:r>
    </w:p>
    <w:p w:rsidR="00D31243" w:rsidRDefault="00D31243" w:rsidP="00D31243">
      <w:pPr>
        <w:pStyle w:val="OrderedList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Organy samorządu są jedynymi reprezentantami ogółu uczniów.</w:t>
      </w:r>
    </w:p>
    <w:p w:rsidR="00D31243" w:rsidRPr="00550D8A" w:rsidRDefault="00D31243" w:rsidP="00D31243">
      <w:pPr>
        <w:pStyle w:val="OrderedList"/>
        <w:numPr>
          <w:ilvl w:val="0"/>
          <w:numId w:val="3"/>
        </w:numPr>
        <w:spacing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Działalność samorządu wspierają i nadzorują opiekunowie tj. nauczyciele wybierani przez uczniów.</w:t>
      </w:r>
    </w:p>
    <w:p w:rsidR="00D31243" w:rsidRPr="00550D8A" w:rsidRDefault="00D31243" w:rsidP="00D31243">
      <w:pPr>
        <w:pStyle w:val="OrderedList"/>
        <w:spacing w:after="240"/>
        <w:ind w:left="360"/>
        <w:jc w:val="left"/>
        <w:rPr>
          <w:rFonts w:ascii="Times New Roman" w:hAnsi="Times New Roman"/>
          <w:b/>
        </w:rPr>
      </w:pPr>
      <w:r w:rsidRPr="00550D8A">
        <w:rPr>
          <w:rFonts w:ascii="Times New Roman" w:hAnsi="Times New Roman"/>
          <w:b/>
        </w:rPr>
        <w:t>CEL PRACY SAMORZĄDU UCZNIOWSKIEGO</w:t>
      </w:r>
    </w:p>
    <w:p w:rsidR="00D31243" w:rsidRDefault="00D31243" w:rsidP="00D31243">
      <w:pPr>
        <w:pStyle w:val="OrderedList"/>
        <w:numPr>
          <w:ilvl w:val="0"/>
          <w:numId w:val="6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samorządu jest kształtowanie samodzielnego i świadomego kierowania swoim postępowaniem, czyli kształtowanie postawy, która prowadzi do identyfikowania </w:t>
      </w:r>
      <w:r>
        <w:rPr>
          <w:rFonts w:ascii="Times New Roman" w:hAnsi="Times New Roman"/>
        </w:rPr>
        <w:br/>
        <w:t>się z celami i zadaniami społeczności szkolnej, uznaniu ich za własne, dążenie do ich realizacji z własnej inicjatywy i poczucia własnej odpowiedzialności za nie.</w:t>
      </w:r>
    </w:p>
    <w:p w:rsidR="00D31243" w:rsidRDefault="00D31243" w:rsidP="00D31243">
      <w:pPr>
        <w:pStyle w:val="OrderedList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celów powinna być połączona z dbałością o kształtowanie i rozwijanie patriotyzmu, dbanie o honor i dobre imię szkoły oraz kultywowanie i wzbogacanie </w:t>
      </w:r>
      <w:r>
        <w:rPr>
          <w:rFonts w:ascii="Times New Roman" w:hAnsi="Times New Roman"/>
        </w:rPr>
        <w:br/>
        <w:t>jej tradycji ze szczególnym uwzględnieniem wartości i działań wskazywanych przez Szkolny Program Wychowawczo- Profilaktyczny.</w:t>
      </w:r>
    </w:p>
    <w:p w:rsidR="00D31243" w:rsidRDefault="00D31243" w:rsidP="00D31243">
      <w:pPr>
        <w:pStyle w:val="OrderedList"/>
        <w:ind w:left="360"/>
        <w:jc w:val="left"/>
        <w:rPr>
          <w:rFonts w:ascii="Times New Roman" w:hAnsi="Times New Roman"/>
        </w:rPr>
      </w:pPr>
    </w:p>
    <w:p w:rsidR="00D31243" w:rsidRDefault="00D31243" w:rsidP="00D31243">
      <w:pPr>
        <w:pStyle w:val="OrderedList"/>
        <w:ind w:left="360"/>
        <w:jc w:val="left"/>
        <w:rPr>
          <w:rFonts w:ascii="Times New Roman" w:hAnsi="Times New Roman"/>
        </w:rPr>
      </w:pPr>
    </w:p>
    <w:p w:rsidR="00D31243" w:rsidRPr="00550D8A" w:rsidRDefault="00D31243" w:rsidP="00D31243">
      <w:pPr>
        <w:pStyle w:val="OrderedList"/>
        <w:ind w:left="360"/>
        <w:jc w:val="left"/>
        <w:rPr>
          <w:rFonts w:ascii="Times New Roman" w:hAnsi="Times New Roman"/>
        </w:rPr>
      </w:pPr>
      <w:r w:rsidRPr="00550D8A">
        <w:rPr>
          <w:rFonts w:ascii="Times New Roman" w:hAnsi="Times New Roman"/>
          <w:b/>
          <w:bCs/>
        </w:rPr>
        <w:t>ZADANIA SAMORZĄDU</w:t>
      </w:r>
    </w:p>
    <w:p w:rsidR="00D31243" w:rsidRPr="00642248" w:rsidRDefault="00D31243" w:rsidP="00D31243">
      <w:pPr>
        <w:pStyle w:val="OrderedList"/>
        <w:numPr>
          <w:ilvl w:val="0"/>
          <w:numId w:val="7"/>
        </w:numPr>
        <w:spacing w:before="24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Zachowanie bezpieczeństwa w związku z pandemią - Noszenie maseczek ochronnych w częściach wspólnych, zachowywanie dystansu społecznego, dezynfekcja rąk - dawanie dobrego przykładu, zwracanie uwagi koleżankom i kolegom. </w:t>
      </w:r>
    </w:p>
    <w:p w:rsidR="00D31243" w:rsidRDefault="00D31243" w:rsidP="00D31243">
      <w:pPr>
        <w:pStyle w:val="OrderedList"/>
        <w:numPr>
          <w:ilvl w:val="0"/>
          <w:numId w:val="7"/>
        </w:numPr>
        <w:spacing w:before="24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Organizowanie i zachęcanie całej społeczności uczniowskiej do należytego spełniania obowiązków szkolnych.</w:t>
      </w:r>
    </w:p>
    <w:p w:rsidR="00D31243" w:rsidRDefault="00D31243" w:rsidP="00D31243">
      <w:pPr>
        <w:pStyle w:val="OrderedList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Przedstawianie dyrektorowi szkoły, radzie pedagogicznej i radzie rodziców opinii </w:t>
      </w:r>
      <w:r>
        <w:rPr>
          <w:rFonts w:ascii="Times New Roman" w:hAnsi="Times New Roman"/>
        </w:rPr>
        <w:br/>
        <w:t>i potrzeb społeczności uczniowskiej.</w:t>
      </w:r>
    </w:p>
    <w:p w:rsidR="00D31243" w:rsidRDefault="00D31243" w:rsidP="00D31243">
      <w:pPr>
        <w:pStyle w:val="OrderedList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Współdziałanie z dyrektorem szkoły, radą pedagogiczną i radą rodziców w zapewnieniu uczniom należytych warunków do nauki i wnioskowanie o udzielanie pomocy uczniom znajdującym się w trudnej sytuacji. </w:t>
      </w:r>
    </w:p>
    <w:p w:rsidR="00D31243" w:rsidRPr="003C70CE" w:rsidRDefault="00D31243" w:rsidP="00D31243">
      <w:pPr>
        <w:pStyle w:val="OrderedList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zainteresowań: naukowych, kulturalnych, sportowych i turystycznych, </w:t>
      </w:r>
      <w:r>
        <w:rPr>
          <w:rFonts w:ascii="Times New Roman" w:hAnsi="Times New Roman"/>
        </w:rPr>
        <w:br/>
        <w:t>organizowanie wypoczynku i rozrywki.</w:t>
      </w:r>
    </w:p>
    <w:p w:rsidR="00D31243" w:rsidRDefault="00D31243" w:rsidP="00D31243">
      <w:pPr>
        <w:pStyle w:val="OrderedList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Inicjowanie i organizowanie pomocy koleżeńskiej uczniom napotykającym trudności w szkole i środowisku uczniowskim.</w:t>
      </w:r>
    </w:p>
    <w:p w:rsidR="00D31243" w:rsidRDefault="00D31243" w:rsidP="00D31243">
      <w:pPr>
        <w:pStyle w:val="OrderedList"/>
        <w:numPr>
          <w:ilvl w:val="0"/>
          <w:numId w:val="7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Zapobieganie konfliktom i włączanie się w rozstrzyganie sporów między uczniami oraz między uczniami i nauczycielami.</w:t>
      </w:r>
    </w:p>
    <w:p w:rsidR="00D31243" w:rsidRDefault="00D31243" w:rsidP="00D31243">
      <w:pPr>
        <w:pStyle w:val="OrderedList"/>
        <w:numPr>
          <w:ilvl w:val="0"/>
          <w:numId w:val="7"/>
        </w:numPr>
        <w:spacing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Ponoszenie współodpowiedzialności za pracę nad kształceniem i wychowaniem przez:</w:t>
      </w:r>
    </w:p>
    <w:p w:rsidR="00D31243" w:rsidRPr="008667AC" w:rsidRDefault="00D31243" w:rsidP="00D31243">
      <w:pPr>
        <w:pStyle w:val="ListParagraph"/>
        <w:numPr>
          <w:ilvl w:val="0"/>
          <w:numId w:val="10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kształtowanie patriotycznej postawy </w:t>
      </w:r>
    </w:p>
    <w:p w:rsidR="00D31243" w:rsidRPr="008667AC" w:rsidRDefault="00D31243" w:rsidP="00D31243">
      <w:pPr>
        <w:pStyle w:val="ListParagraph"/>
        <w:numPr>
          <w:ilvl w:val="0"/>
          <w:numId w:val="10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>wyzwalanie twórczej aktywności</w:t>
      </w:r>
    </w:p>
    <w:p w:rsidR="00D31243" w:rsidRPr="008667AC" w:rsidRDefault="00D31243" w:rsidP="00D31243">
      <w:pPr>
        <w:pStyle w:val="ListParagraph"/>
        <w:numPr>
          <w:ilvl w:val="0"/>
          <w:numId w:val="10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wdrażanie do samodzielnych poszukiwań </w:t>
      </w:r>
    </w:p>
    <w:p w:rsidR="00D31243" w:rsidRPr="008667AC" w:rsidRDefault="00D31243" w:rsidP="00D31243">
      <w:pPr>
        <w:pStyle w:val="ListParagraph"/>
        <w:numPr>
          <w:ilvl w:val="0"/>
          <w:numId w:val="10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>zaszczepianie i pielęgnowanie pozytywnych cech charakteru, jak: odpowiedzialność, obowiązkowość, samodzielność, uczciwość, prawdomówność, godność, wrażliwość</w:t>
      </w:r>
    </w:p>
    <w:p w:rsidR="00D31243" w:rsidRPr="008667AC" w:rsidRDefault="00D31243" w:rsidP="00D31243">
      <w:pPr>
        <w:pStyle w:val="ListParagraph"/>
        <w:numPr>
          <w:ilvl w:val="0"/>
          <w:numId w:val="9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wyrabianie nawyków i umiejętności: organizowania własnego czasu, samokontroli, pracy nad doskonaleniem własnej osoby, rozumieniem własnego życia i życia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 xml:space="preserve">innych </w:t>
      </w:r>
      <w:r>
        <w:rPr>
          <w:rFonts w:ascii="Times New Roman" w:hAnsi="Times New Roman"/>
        </w:rPr>
        <w:t xml:space="preserve">ludzi, </w:t>
      </w:r>
    </w:p>
    <w:p w:rsidR="00D31243" w:rsidRPr="008667AC" w:rsidRDefault="00D31243" w:rsidP="00D31243">
      <w:pPr>
        <w:pStyle w:val="ListParagraph"/>
        <w:numPr>
          <w:ilvl w:val="0"/>
          <w:numId w:val="9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zachowania swojej indywidualności przy systematycznym jej doskonaleniu, samooceny efektów swej sprawności i skuteczności działania, prezentowania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poczucia tożsamości narodowej i kulturowej</w:t>
      </w:r>
    </w:p>
    <w:p w:rsidR="00D31243" w:rsidRPr="008667AC" w:rsidRDefault="00D31243" w:rsidP="00D31243">
      <w:pPr>
        <w:pStyle w:val="ListParagraph"/>
        <w:numPr>
          <w:ilvl w:val="0"/>
          <w:numId w:val="9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organizowanie kontaktów z samorządami uczniowskimi i społecznościami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uczniowskimi innych szkół</w:t>
      </w:r>
    </w:p>
    <w:p w:rsidR="00D31243" w:rsidRPr="008667AC" w:rsidRDefault="00D31243" w:rsidP="00D31243">
      <w:pPr>
        <w:pStyle w:val="ListParagraph"/>
        <w:numPr>
          <w:ilvl w:val="0"/>
          <w:numId w:val="9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 celu wymiany informacji i współdziałania z innymi organami spoza szkoły, </w:t>
      </w:r>
    </w:p>
    <w:p w:rsidR="00D31243" w:rsidRPr="008667AC" w:rsidRDefault="00D31243" w:rsidP="00D31243">
      <w:pPr>
        <w:pStyle w:val="ListParagraph"/>
        <w:numPr>
          <w:ilvl w:val="0"/>
          <w:numId w:val="9"/>
        </w:numPr>
        <w:ind w:left="993"/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zarząd może zaprosić na swoje posiedzenie przedstawicieli </w:t>
      </w:r>
      <w:r>
        <w:rPr>
          <w:rFonts w:ascii="Times New Roman" w:hAnsi="Times New Roman"/>
        </w:rPr>
        <w:t>samorządów uczniowskich innych</w:t>
      </w:r>
      <w:r w:rsidRPr="008667AC">
        <w:rPr>
          <w:rFonts w:ascii="Times New Roman" w:hAnsi="Times New Roman"/>
        </w:rPr>
        <w:t xml:space="preserve"> szkół.</w:t>
      </w:r>
    </w:p>
    <w:p w:rsidR="00D31243" w:rsidRDefault="00D31243" w:rsidP="00D31243">
      <w:pPr>
        <w:ind w:left="284"/>
        <w:jc w:val="left"/>
        <w:rPr>
          <w:rFonts w:ascii="Times New Roman" w:hAnsi="Times New Roman"/>
        </w:rPr>
      </w:pPr>
      <w:r w:rsidRPr="00550D8A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. Inicjowanie, organizowanie i włączanie się w przedsięwzięcia o charakterze </w:t>
      </w:r>
    </w:p>
    <w:p w:rsidR="00D31243" w:rsidRDefault="00D31243" w:rsidP="00D31243">
      <w:pPr>
        <w:ind w:left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charytatywnym (wolontariat).</w:t>
      </w:r>
    </w:p>
    <w:p w:rsidR="00D31243" w:rsidRDefault="00D31243" w:rsidP="00D31243">
      <w:pPr>
        <w:ind w:left="284"/>
        <w:jc w:val="left"/>
        <w:rPr>
          <w:rFonts w:ascii="Times New Roman" w:hAnsi="Times New Roman"/>
        </w:rPr>
      </w:pPr>
    </w:p>
    <w:p w:rsidR="00D31243" w:rsidRPr="00550D8A" w:rsidRDefault="00D31243" w:rsidP="00D31243">
      <w:pPr>
        <w:ind w:left="284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UPRAWNIENIA SAMORZĄDU</w:t>
      </w:r>
    </w:p>
    <w:p w:rsidR="00D31243" w:rsidRDefault="00D31243" w:rsidP="00D3124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Samorząd uczniowski może przedstawić dyrektorowi, radzie pedagogicznej i radzie rodziców opinie i wnioski we wszystkich sprawach szkoły, które dotyczą realizacji podstawowych praw uczniów, jak:</w:t>
      </w:r>
    </w:p>
    <w:p w:rsidR="00D31243" w:rsidRDefault="00D31243" w:rsidP="00D31243">
      <w:pPr>
        <w:pStyle w:val="OrderedList"/>
        <w:numPr>
          <w:ilvl w:val="0"/>
          <w:numId w:val="8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Prawo do zapoznania się z programem nauczania, z jego treścią, celem i stawianymi wymaganiami edukacyjnymi.</w:t>
      </w:r>
    </w:p>
    <w:p w:rsidR="00D31243" w:rsidRDefault="00D31243" w:rsidP="00D31243">
      <w:pPr>
        <w:pStyle w:val="OrderedList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jawnej i umotywowanej oceny postępów w nauce i zachowaniu. </w:t>
      </w:r>
    </w:p>
    <w:p w:rsidR="00D31243" w:rsidRDefault="00D31243" w:rsidP="00D31243">
      <w:pPr>
        <w:pStyle w:val="OrderedList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Prawo do organizacji życia szkolnego, umożliwiające zachowanie właściwych proporcji między wysiłkiem szkolnym a możliwością rozwijania i zaspokajania własnych zainteresowań.</w:t>
      </w:r>
    </w:p>
    <w:p w:rsidR="00D31243" w:rsidRDefault="00D31243" w:rsidP="00D31243">
      <w:pPr>
        <w:pStyle w:val="OrderedList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organizowania działalności kulturalnej, oświatowej oraz rozrywkowej, zgodnie z własnymi potrzebami i możliwościami organizacyjnymi w porozumieniu </w:t>
      </w:r>
      <w:r>
        <w:rPr>
          <w:rFonts w:ascii="Times New Roman" w:hAnsi="Times New Roman"/>
        </w:rPr>
        <w:br/>
        <w:t xml:space="preserve">z dyrektorem szkoły. </w:t>
      </w:r>
    </w:p>
    <w:p w:rsidR="00D31243" w:rsidRDefault="00D31243" w:rsidP="00D31243">
      <w:pPr>
        <w:pStyle w:val="OrderedList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wyboru nauczyciela pełniącego rolę opiekuna samorządu. Opiekunem zostaje nauczyciel, który wyraził zgodę na kandydowanie i jego kandydatura została pozytywnie zaopiniowana przez zarząd samorządu uczniowskiego. Kadencja opiekuna może trwać trzy lata. Pełni on funkcję do czasu wyboru następcy. </w:t>
      </w:r>
    </w:p>
    <w:p w:rsidR="00D31243" w:rsidRDefault="00D31243" w:rsidP="00D31243">
      <w:pPr>
        <w:pStyle w:val="OrderedList"/>
        <w:numPr>
          <w:ilvl w:val="0"/>
          <w:numId w:val="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Prawo do tworzenia własnych funduszy i dysponowania nimi w porozumieniu z opiekunem samorządu.</w:t>
      </w:r>
    </w:p>
    <w:p w:rsidR="00D31243" w:rsidRDefault="00D31243" w:rsidP="00D31243">
      <w:pPr>
        <w:pStyle w:val="OrderedList"/>
        <w:jc w:val="left"/>
        <w:rPr>
          <w:rFonts w:ascii="Times New Roman" w:hAnsi="Times New Roman"/>
          <w:b/>
          <w:bCs/>
        </w:rPr>
      </w:pPr>
    </w:p>
    <w:p w:rsidR="00D31243" w:rsidRPr="003C70CE" w:rsidRDefault="00D31243" w:rsidP="0091780B">
      <w:pPr>
        <w:pStyle w:val="OrderedList"/>
        <w:ind w:first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ORGANY SAMORZĄDU</w:t>
      </w:r>
    </w:p>
    <w:p w:rsidR="00D31243" w:rsidRDefault="00D31243" w:rsidP="00D31243">
      <w:pPr>
        <w:pStyle w:val="OrderedList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Organami samorządu uczniowskiego są:</w:t>
      </w:r>
    </w:p>
    <w:p w:rsidR="00D31243" w:rsidRDefault="00D31243" w:rsidP="00D31243">
      <w:pPr>
        <w:pStyle w:val="OrderedList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a) ogólne zebranie uczniów,</w:t>
      </w:r>
    </w:p>
    <w:p w:rsidR="00D31243" w:rsidRDefault="00D31243" w:rsidP="00D31243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b) rada samorządu uczniowskiego (składająca się z rad klasowych)</w:t>
      </w:r>
    </w:p>
    <w:p w:rsidR="00D31243" w:rsidRDefault="00D31243" w:rsidP="00D31243">
      <w:pPr>
        <w:ind w:left="720"/>
        <w:jc w:val="left"/>
        <w:rPr>
          <w:rFonts w:ascii="Times New Roman" w:hAnsi="Times New Roman"/>
        </w:rPr>
      </w:pPr>
      <w:r w:rsidRPr="003C70CE">
        <w:rPr>
          <w:rFonts w:ascii="Times New Roman" w:hAnsi="Times New Roman"/>
          <w:color w:val="000000" w:themeColor="text1"/>
        </w:rPr>
        <w:t>c) zarząd samorządu uczniowskiego (zarząd liczy 10</w:t>
      </w:r>
      <w:r>
        <w:rPr>
          <w:rFonts w:ascii="Times New Roman" w:hAnsi="Times New Roman"/>
          <w:color w:val="000000" w:themeColor="text1"/>
        </w:rPr>
        <w:t xml:space="preserve"> członków - w roku szkolnym 2021/2022. </w:t>
      </w:r>
      <w:r w:rsidRPr="003C70CE">
        <w:rPr>
          <w:rFonts w:ascii="Times New Roman" w:hAnsi="Times New Roman"/>
          <w:color w:val="000000" w:themeColor="text1"/>
        </w:rPr>
        <w:t>Zarząd opracowuje plan pracy na dany</w:t>
      </w:r>
      <w:r>
        <w:rPr>
          <w:rFonts w:ascii="Times New Roman" w:hAnsi="Times New Roman"/>
        </w:rPr>
        <w:t xml:space="preserve"> rok szkolny.</w:t>
      </w:r>
    </w:p>
    <w:p w:rsidR="00D31243" w:rsidRPr="00550D8A" w:rsidRDefault="00D31243" w:rsidP="00D31243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</w:rPr>
      </w:pPr>
      <w:r w:rsidRPr="00550D8A">
        <w:rPr>
          <w:rFonts w:ascii="Times New Roman" w:hAnsi="Times New Roman"/>
        </w:rPr>
        <w:t xml:space="preserve">Ogólne zebranie uczniów jest największą władzą samorządu. Prawo uczestnictwa </w:t>
      </w:r>
      <w:r w:rsidRPr="00550D8A">
        <w:rPr>
          <w:rFonts w:ascii="Times New Roman" w:hAnsi="Times New Roman"/>
        </w:rPr>
        <w:br/>
        <w:t xml:space="preserve">w tym zebraniu mają wszyscy uczniowie szkoły. </w:t>
      </w:r>
    </w:p>
    <w:p w:rsidR="00D31243" w:rsidRDefault="00D31243" w:rsidP="00D31243">
      <w:pPr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ogólnym zebraniu szkolnym mają prawo uczestniczyć z głosem doradczym </w:t>
      </w:r>
    </w:p>
    <w:p w:rsidR="00D31243" w:rsidRDefault="00D31243" w:rsidP="00D31243">
      <w:pPr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szkoły, opiekun SU i inni nauczyciele. </w:t>
      </w:r>
    </w:p>
    <w:p w:rsidR="00D31243" w:rsidRDefault="00D31243" w:rsidP="00D31243">
      <w:pPr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Ogólne zebranie szkolne zwołuje zarząd wraz z opiekunem samorządu w ustalonym wcześniej terminie.</w:t>
      </w:r>
    </w:p>
    <w:p w:rsidR="00D31243" w:rsidRDefault="00D31243" w:rsidP="00D31243">
      <w:pPr>
        <w:pStyle w:val="OrderedList"/>
        <w:numPr>
          <w:ilvl w:val="0"/>
          <w:numId w:val="1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czasie, miejscu i proponowanym porządku obrad zawiadamia się wszystkich uczniów w formie komunikatów podanych w klasie. </w:t>
      </w:r>
    </w:p>
    <w:p w:rsidR="00D31243" w:rsidRDefault="00D31243" w:rsidP="00D31243">
      <w:pPr>
        <w:pStyle w:val="OrderedList"/>
        <w:ind w:left="720"/>
        <w:jc w:val="left"/>
        <w:rPr>
          <w:rFonts w:ascii="Times New Roman" w:hAnsi="Times New Roman"/>
        </w:rPr>
      </w:pPr>
    </w:p>
    <w:p w:rsidR="00D31243" w:rsidRPr="00550D8A" w:rsidRDefault="00D31243" w:rsidP="0091780B">
      <w:pPr>
        <w:pStyle w:val="OrderedList"/>
        <w:ind w:firstLine="360"/>
        <w:jc w:val="left"/>
        <w:rPr>
          <w:rFonts w:ascii="Times New Roman" w:hAnsi="Times New Roman"/>
        </w:rPr>
      </w:pPr>
      <w:r w:rsidRPr="00550D8A">
        <w:rPr>
          <w:rFonts w:ascii="Times New Roman" w:hAnsi="Times New Roman"/>
          <w:b/>
          <w:bCs/>
        </w:rPr>
        <w:t>ZASADY I TRYB WYBORÓW ZARZĄDU SAMORZĄDU UCZNIOWSKIEGO</w:t>
      </w:r>
    </w:p>
    <w:p w:rsidR="00D31243" w:rsidRDefault="00D31243" w:rsidP="00D31243">
      <w:pPr>
        <w:pStyle w:val="OrderedList"/>
        <w:numPr>
          <w:ilvl w:val="0"/>
          <w:numId w:val="5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 samorządu uczniowskiego wybierani są co roku – do 15 czerwca. Wybory do zarządu są: równe, tajne, powszechne, bezpośrednie i większościowe. 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Kadencja organów samorządu trwa jeden rok od momentu wybrania. 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 upływie kadencji odchodzący zarząd zobowiązany jest rozpisać nowe wybory.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Zarząd samorządu składa się z 10 uczniów, którzy spośród siebie wybierają przewodniczącego, zastępcę, skarbnika i sekretarza.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Kandydować w wyborach może każdy uczeń uczęszczający do szkoły, który ma co najmniej dobrą ocenę z zachowania, jest obowiązkowy, komunikatywny, godny zaufania, posiada inwencję twórczą i chce pracować społecznie na rzecz szkoły i innych uczniów.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Kandydaci dwa tygodnie przed dniem wyborów zobowiązani są dostarczyć opiekunom samorządu uczniowskiego listę zgłoszeniową z minimum trzydziestoma podpisami poparcia uczniów Szkoły Podstawowej w Pniewach. 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komisji wyborczej wybierani są przez ustępujący zarząd samorządu uczniowskiego oraz opiekuna samorządu. W skład komisji mogą wchodzić uczniowie szkoły (ale nie kandydaci) oraz pedagodzy. Ilość członków komisji zależna jest od potrzeb. 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Zadaniem komisji wyborczej jest przygotowanie kart do głosowania (nazwiska kandydatów umieszcza się alfabetycznie) oraz przeprowadzenie wyborów.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Zadaniem komisji wyborczej jest przeliczenie głosów.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Wybory mogą być poprzedzone kampanią wyborczą trwającą minimum jeden tydzień, podczas której kandydaci mają prawo do zaprezentowania własnego programu działania w strukturach samorządu uczniowskiego.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Wybory są przeprowadzane w trybie tajnym, a wszyscy uczniowie na kartach do głosowania dokonują wyboru zarządu samorządu uczniowskiego (poprzez zakreślenia nazwisk dziesięciu kandydatów).</w:t>
      </w:r>
    </w:p>
    <w:p w:rsidR="00D31243" w:rsidRDefault="00D31243" w:rsidP="00D31243">
      <w:pPr>
        <w:pStyle w:val="OrderedList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Akcję wyborczą na terenie szkoły przeprowadza ustępujący zarząd samorządu uczniowskiego i podaje wyniki do publicznej wiadomości poprzez wywieszenie nowego składu na tablicy ogłoszeń w ciągu kolejnych 24 godzin.</w:t>
      </w:r>
    </w:p>
    <w:p w:rsidR="00D31243" w:rsidRDefault="00D31243" w:rsidP="0091780B">
      <w:pPr>
        <w:pStyle w:val="Nagwek21"/>
        <w:spacing w:before="960" w:after="240"/>
        <w:ind w:firstLine="36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 POSZCZEGÓLNYCH ORGANÓW</w:t>
      </w:r>
    </w:p>
    <w:p w:rsidR="00D31243" w:rsidRDefault="00D31243" w:rsidP="00D31243">
      <w:pPr>
        <w:pStyle w:val="OrderedList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Zarząd samorządu uczniowskiego jest organem wykonawczym samorządu uczniowskiego.</w:t>
      </w:r>
    </w:p>
    <w:p w:rsidR="00D31243" w:rsidRPr="008667AC" w:rsidRDefault="00D31243" w:rsidP="00D31243">
      <w:pPr>
        <w:pStyle w:val="OrderedList"/>
        <w:numPr>
          <w:ilvl w:val="0"/>
          <w:numId w:val="2"/>
        </w:numPr>
        <w:tabs>
          <w:tab w:val="clear" w:pos="780"/>
          <w:tab w:val="num" w:pos="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Samorząd uczniowski</w:t>
      </w:r>
      <w:r w:rsidRPr="008667AC">
        <w:rPr>
          <w:rFonts w:ascii="Times New Roman" w:hAnsi="Times New Roman"/>
        </w:rPr>
        <w:t>:</w:t>
      </w:r>
    </w:p>
    <w:p w:rsidR="00D31243" w:rsidRPr="00847161" w:rsidRDefault="00D31243" w:rsidP="00D31243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 xml:space="preserve">reprezentuje samorząd przed dyrektorem, radą pedagogiczną i radą rodziców, </w:t>
      </w:r>
    </w:p>
    <w:p w:rsidR="00D31243" w:rsidRPr="00847161" w:rsidRDefault="00D31243" w:rsidP="00D31243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 xml:space="preserve">reprezentuje społeczność uczniowska w kontaktach z samorządem uczniowskim innych       </w:t>
      </w:r>
    </w:p>
    <w:p w:rsidR="00D31243" w:rsidRDefault="00D31243" w:rsidP="00D3124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szkół. </w:t>
      </w:r>
    </w:p>
    <w:p w:rsidR="00D31243" w:rsidRPr="008667AC" w:rsidRDefault="00D31243" w:rsidP="00D31243">
      <w:pPr>
        <w:pStyle w:val="OrderedList"/>
        <w:numPr>
          <w:ilvl w:val="0"/>
          <w:numId w:val="2"/>
        </w:numPr>
        <w:jc w:val="left"/>
        <w:rPr>
          <w:rFonts w:ascii="Times New Roman" w:hAnsi="Times New Roman"/>
        </w:rPr>
      </w:pPr>
      <w:r w:rsidRPr="008667AC">
        <w:rPr>
          <w:rFonts w:ascii="Times New Roman" w:hAnsi="Times New Roman"/>
        </w:rPr>
        <w:t>Obowiązki członków zarządu:</w:t>
      </w:r>
    </w:p>
    <w:p w:rsidR="00D31243" w:rsidRPr="00847161" w:rsidRDefault="00D31243" w:rsidP="00D31243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>motywowanie kolegów do pracy</w:t>
      </w:r>
    </w:p>
    <w:p w:rsidR="00D31243" w:rsidRPr="00847161" w:rsidRDefault="00D31243" w:rsidP="00D31243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>uczestnictwo w zebraniach</w:t>
      </w:r>
    </w:p>
    <w:p w:rsidR="00D31243" w:rsidRPr="00847161" w:rsidRDefault="00D31243" w:rsidP="00D31243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>reprezentowanie uczniów wobec dyrektora, rady pedagogicznej i rady rodziców</w:t>
      </w:r>
    </w:p>
    <w:p w:rsidR="00D31243" w:rsidRPr="00847161" w:rsidRDefault="00D31243" w:rsidP="00D31243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</w:rPr>
      </w:pPr>
      <w:r w:rsidRPr="00847161">
        <w:rPr>
          <w:rFonts w:ascii="Times New Roman" w:hAnsi="Times New Roman"/>
        </w:rPr>
        <w:t xml:space="preserve">informowanie o wnioskach wynikających z pracy bieżącej </w:t>
      </w:r>
    </w:p>
    <w:p w:rsidR="00D31243" w:rsidRDefault="00D31243" w:rsidP="00D31243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Uczniowska rada klasowa składa się z trzech osób: przewodniczącego    </w:t>
      </w:r>
    </w:p>
    <w:p w:rsidR="00D31243" w:rsidRDefault="00D31243" w:rsidP="00D31243">
      <w:pPr>
        <w:pStyle w:val="ListParagraph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klasy, zastępcy przewodniczącego i skarbnika.</w:t>
      </w:r>
    </w:p>
    <w:p w:rsidR="00D31243" w:rsidRPr="000A242F" w:rsidRDefault="00D31243" w:rsidP="00D31243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</w:rPr>
      </w:pPr>
      <w:r w:rsidRPr="000A242F">
        <w:rPr>
          <w:rFonts w:ascii="Times New Roman" w:hAnsi="Times New Roman"/>
        </w:rPr>
        <w:t xml:space="preserve">Wyboru uczniowskiej rady dokonuje w głosowaniu tajnym lub jawnym ogólne </w:t>
      </w:r>
    </w:p>
    <w:p w:rsidR="00D31243" w:rsidRDefault="00D31243" w:rsidP="00D31243">
      <w:pPr>
        <w:ind w:firstLine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zebranie klasowe. </w:t>
      </w:r>
    </w:p>
    <w:p w:rsidR="00D31243" w:rsidRDefault="00D31243" w:rsidP="00D31243">
      <w:pPr>
        <w:ind w:firstLine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F. Uczniowska rada klasowa jest organem wykonawczym samorządu klasowego. Zakres</w:t>
      </w:r>
    </w:p>
    <w:p w:rsidR="00D31243" w:rsidRDefault="00D31243" w:rsidP="00D31243">
      <w:pPr>
        <w:ind w:firstLine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jej działania obejmuje wszelkie sprawy samorządu klasowego z wyłączeniem spraw  </w:t>
      </w:r>
    </w:p>
    <w:p w:rsidR="00D31243" w:rsidRDefault="00D31243" w:rsidP="00D31243">
      <w:pPr>
        <w:ind w:firstLine="43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zastrzeżonych do właściwości ogólnego zebrania klasowego.</w:t>
      </w:r>
    </w:p>
    <w:p w:rsidR="00D31243" w:rsidRDefault="00D31243" w:rsidP="00D31243">
      <w:pPr>
        <w:ind w:firstLine="432"/>
        <w:jc w:val="left"/>
        <w:rPr>
          <w:rFonts w:ascii="Times New Roman" w:hAnsi="Times New Roman"/>
        </w:rPr>
      </w:pPr>
    </w:p>
    <w:p w:rsidR="00D31243" w:rsidRPr="00847161" w:rsidRDefault="00D31243" w:rsidP="00D31243">
      <w:pPr>
        <w:ind w:firstLine="432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FUNDUSZE</w:t>
      </w:r>
    </w:p>
    <w:p w:rsidR="00D31243" w:rsidRDefault="00D31243" w:rsidP="00D31243">
      <w:pPr>
        <w:pStyle w:val="OrderedList"/>
        <w:numPr>
          <w:ilvl w:val="0"/>
          <w:numId w:val="4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Samorząd może tworzyć własne fundusze, które służą do finansowania jego działalności.</w:t>
      </w:r>
    </w:p>
    <w:p w:rsidR="00D31243" w:rsidRDefault="00D31243" w:rsidP="00D31243">
      <w:pPr>
        <w:pStyle w:val="OrderedList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Dysponentem funduszy jest zarząd samorządu uczniowskiego.</w:t>
      </w:r>
    </w:p>
    <w:p w:rsidR="00D31243" w:rsidRDefault="00D31243" w:rsidP="00D31243">
      <w:pPr>
        <w:pStyle w:val="OrderedList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Dysponowanie funduszami następuje w porozumieniu z opiekunami samorządu.</w:t>
      </w:r>
    </w:p>
    <w:p w:rsidR="00D31243" w:rsidRDefault="00D31243" w:rsidP="00D31243">
      <w:pPr>
        <w:pStyle w:val="OrderedList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Fundusze samorządu tworzy się z: dochodów uzyskanych z imprez organizowanych przez samorządy, środków pozyskanych z rady rodziców lub innych organizacji oraz instytucji, a także z dobrowolnych składek.</w:t>
      </w:r>
    </w:p>
    <w:p w:rsidR="00D31243" w:rsidRDefault="00D31243" w:rsidP="00D31243">
      <w:pPr>
        <w:pStyle w:val="OrderedList"/>
        <w:numPr>
          <w:ilvl w:val="0"/>
          <w:numId w:val="4"/>
        </w:numPr>
        <w:spacing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Operacje finansowe i dokumentację należy prowadzić rzetelnie i dokładnie. Po przedstawieniu rozliczenia, dokumentację nie archiwizuje się.</w:t>
      </w:r>
    </w:p>
    <w:p w:rsidR="0091780B" w:rsidRDefault="0091780B" w:rsidP="0091780B">
      <w:pPr>
        <w:pStyle w:val="OrderedList"/>
        <w:spacing w:after="240"/>
        <w:ind w:left="720"/>
        <w:jc w:val="left"/>
        <w:rPr>
          <w:rFonts w:ascii="Times New Roman" w:hAnsi="Times New Roman"/>
        </w:rPr>
      </w:pPr>
    </w:p>
    <w:p w:rsidR="00D31243" w:rsidRPr="00642248" w:rsidRDefault="00D31243" w:rsidP="00D31243">
      <w:pPr>
        <w:pStyle w:val="OrderedList"/>
        <w:spacing w:after="24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PRZEPISY KOŃCOWE</w:t>
      </w:r>
    </w:p>
    <w:p w:rsidR="00D31243" w:rsidRDefault="00D31243" w:rsidP="00D31243">
      <w:pPr>
        <w:pStyle w:val="OrderedList"/>
        <w:numPr>
          <w:ilvl w:val="0"/>
          <w:numId w:val="1"/>
        </w:numPr>
        <w:spacing w:befor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uczniowski poprzez różne formy swojego działania zapewnia realizację uprawnień statutowych społeczności uczniowskiej. </w:t>
      </w:r>
    </w:p>
    <w:p w:rsidR="00D31243" w:rsidRDefault="00D31243" w:rsidP="00D31243">
      <w:pPr>
        <w:pStyle w:val="OrderedList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Szkoła powinna być wspólnym dziełem nauczycieli i uczniów, w której mają miejsce wzajemna życzliwość, tolerancja, zrozumienie, zaufanie i skuteczna komunikacja pomiędzy uczniami a nauczycielami.</w:t>
      </w:r>
    </w:p>
    <w:p w:rsidR="0091780B" w:rsidRPr="00FF758B" w:rsidRDefault="00D31243" w:rsidP="0091780B">
      <w:pPr>
        <w:pStyle w:val="OrderedList"/>
        <w:numPr>
          <w:ilvl w:val="0"/>
          <w:numId w:val="1"/>
        </w:numPr>
        <w:spacing w:after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Regulamin jest ogólnie dostępny na stronie internetowej szkoły i u opiekuna samorządu</w:t>
      </w:r>
      <w:r w:rsidR="00FF758B">
        <w:rPr>
          <w:rFonts w:ascii="Times New Roman" w:hAnsi="Times New Roman"/>
        </w:rPr>
        <w:t>.</w:t>
      </w:r>
    </w:p>
    <w:p w:rsidR="0091780B" w:rsidRDefault="0091780B" w:rsidP="0091780B">
      <w:pPr>
        <w:pStyle w:val="OrderedList"/>
        <w:spacing w:after="240"/>
        <w:jc w:val="left"/>
        <w:rPr>
          <w:rFonts w:ascii="Times New Roman" w:hAnsi="Times New Roman"/>
        </w:rPr>
      </w:pPr>
    </w:p>
    <w:p w:rsidR="0091780B" w:rsidRDefault="0091780B" w:rsidP="0091780B">
      <w:pPr>
        <w:pStyle w:val="OrderedList"/>
        <w:spacing w:after="240"/>
        <w:jc w:val="left"/>
        <w:rPr>
          <w:rFonts w:ascii="Times New Roman" w:hAnsi="Times New Roman"/>
        </w:rPr>
      </w:pPr>
    </w:p>
    <w:p w:rsidR="0091780B" w:rsidRPr="00847161" w:rsidRDefault="0091780B" w:rsidP="0091780B">
      <w:pPr>
        <w:pStyle w:val="OrderedList"/>
        <w:spacing w:after="240"/>
        <w:rPr>
          <w:sz w:val="18"/>
          <w:szCs w:val="18"/>
        </w:rPr>
      </w:pPr>
      <w:r w:rsidRPr="00847161">
        <w:rPr>
          <w:rFonts w:ascii="Times New Roman" w:hAnsi="Times New Roman"/>
          <w:sz w:val="18"/>
          <w:szCs w:val="18"/>
        </w:rPr>
        <w:t xml:space="preserve">*Regulamin Samorządu Uczniowskiego wchodzi w </w:t>
      </w:r>
      <w:r>
        <w:rPr>
          <w:rFonts w:ascii="Times New Roman" w:hAnsi="Times New Roman"/>
          <w:sz w:val="18"/>
          <w:szCs w:val="18"/>
        </w:rPr>
        <w:t>życie z dniem 01 września 2021 r</w:t>
      </w:r>
      <w:r w:rsidRPr="00847161">
        <w:rPr>
          <w:rFonts w:ascii="Times New Roman" w:hAnsi="Times New Roman"/>
          <w:sz w:val="18"/>
          <w:szCs w:val="18"/>
        </w:rPr>
        <w:t>oku.</w:t>
      </w:r>
    </w:p>
    <w:p w:rsidR="0091780B" w:rsidRDefault="0091780B" w:rsidP="0091780B">
      <w:pPr>
        <w:pStyle w:val="OrderedList"/>
        <w:spacing w:after="240"/>
        <w:jc w:val="left"/>
        <w:rPr>
          <w:rFonts w:ascii="Times New Roman" w:hAnsi="Times New Roman"/>
        </w:rPr>
      </w:pPr>
    </w:p>
    <w:p w:rsidR="00D31243" w:rsidRDefault="00D31243" w:rsidP="00D31243">
      <w:pPr>
        <w:shd w:val="clear" w:color="auto" w:fill="FFFFFF"/>
        <w:spacing w:before="100" w:beforeAutospacing="1" w:after="100" w:afterAutospacing="1" w:line="240" w:lineRule="auto"/>
        <w:ind w:firstLine="11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B4E7B" w:rsidRDefault="001B4E7B" w:rsidP="00D31243">
      <w:pPr>
        <w:jc w:val="left"/>
      </w:pPr>
    </w:p>
    <w:sectPr w:rsidR="001B4E7B" w:rsidSect="001B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Demi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641"/>
    <w:multiLevelType w:val="multilevel"/>
    <w:tmpl w:val="F48417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F162FA"/>
    <w:multiLevelType w:val="hybridMultilevel"/>
    <w:tmpl w:val="2EC47D92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C56EAC"/>
    <w:multiLevelType w:val="multilevel"/>
    <w:tmpl w:val="0EF87F4A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E30FA6"/>
    <w:multiLevelType w:val="hybridMultilevel"/>
    <w:tmpl w:val="E932E328"/>
    <w:lvl w:ilvl="0" w:tplc="0415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199771FD"/>
    <w:multiLevelType w:val="multilevel"/>
    <w:tmpl w:val="5402615C"/>
    <w:lvl w:ilvl="0">
      <w:start w:val="1"/>
      <w:numFmt w:val="upperLetter"/>
      <w:lvlText w:val="%1."/>
      <w:lvlJc w:val="left"/>
      <w:pPr>
        <w:tabs>
          <w:tab w:val="num" w:pos="78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2CB6651"/>
    <w:multiLevelType w:val="multilevel"/>
    <w:tmpl w:val="4B6A9B02"/>
    <w:lvl w:ilvl="0">
      <w:start w:val="1"/>
      <w:numFmt w:val="upperLetter"/>
      <w:lvlText w:val="%1."/>
      <w:lvlJc w:val="left"/>
      <w:pPr>
        <w:tabs>
          <w:tab w:val="num" w:pos="78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3F0AF6"/>
    <w:multiLevelType w:val="multilevel"/>
    <w:tmpl w:val="81A04174"/>
    <w:lvl w:ilvl="0">
      <w:start w:val="1"/>
      <w:numFmt w:val="upperLetter"/>
      <w:lvlText w:val="%1."/>
      <w:lvlJc w:val="left"/>
      <w:pPr>
        <w:tabs>
          <w:tab w:val="num" w:pos="780"/>
        </w:tabs>
        <w:ind w:left="720" w:hanging="360"/>
      </w:pPr>
      <w:rPr>
        <w:rFonts w:ascii="Times New Roman" w:eastAsia="Avenir Next" w:hAnsi="Times New Roman" w:cs="Avenir Nex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F83B2E"/>
    <w:multiLevelType w:val="hybridMultilevel"/>
    <w:tmpl w:val="7D06BFF6"/>
    <w:lvl w:ilvl="0" w:tplc="E84E8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1BE"/>
    <w:multiLevelType w:val="multilevel"/>
    <w:tmpl w:val="4454AF78"/>
    <w:lvl w:ilvl="0">
      <w:start w:val="1"/>
      <w:numFmt w:val="upperLetter"/>
      <w:lvlText w:val="%1."/>
      <w:lvlJc w:val="left"/>
      <w:pPr>
        <w:tabs>
          <w:tab w:val="num" w:pos="78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2036B1"/>
    <w:multiLevelType w:val="hybridMultilevel"/>
    <w:tmpl w:val="D92E6814"/>
    <w:lvl w:ilvl="0" w:tplc="0415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A07612C"/>
    <w:multiLevelType w:val="hybridMultilevel"/>
    <w:tmpl w:val="9552149A"/>
    <w:lvl w:ilvl="0" w:tplc="04150009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6A7849DE"/>
    <w:multiLevelType w:val="multilevel"/>
    <w:tmpl w:val="023031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37487F"/>
    <w:multiLevelType w:val="multilevel"/>
    <w:tmpl w:val="B394E262"/>
    <w:lvl w:ilvl="0">
      <w:start w:val="1"/>
      <w:numFmt w:val="upperLetter"/>
      <w:lvlText w:val="%1."/>
      <w:lvlJc w:val="left"/>
      <w:pPr>
        <w:tabs>
          <w:tab w:val="num" w:pos="780"/>
        </w:tabs>
        <w:ind w:left="720" w:hanging="360"/>
      </w:pPr>
      <w:rPr>
        <w:rFonts w:ascii="Times New Roman" w:eastAsia="Avenir Next" w:hAnsi="Times New Roman" w:cs="Avenir Nex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/>
  <w:rsids>
    <w:rsidRoot w:val="00D31243"/>
    <w:rsid w:val="001B4E7B"/>
    <w:rsid w:val="00514912"/>
    <w:rsid w:val="0091780B"/>
    <w:rsid w:val="009F0EDD"/>
    <w:rsid w:val="00D3124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43"/>
    <w:pPr>
      <w:spacing w:after="0" w:line="480" w:lineRule="atLeast"/>
      <w:jc w:val="both"/>
    </w:pPr>
    <w:rPr>
      <w:rFonts w:ascii="Avenir Next" w:eastAsia="Avenir Next" w:hAnsi="Avenir Next" w:cs="Avenir Next"/>
      <w:sz w:val="24"/>
      <w:szCs w:val="24"/>
      <w:lang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1243"/>
    <w:pPr>
      <w:widowControl w:val="0"/>
      <w:autoSpaceDE w:val="0"/>
      <w:autoSpaceDN w:val="0"/>
      <w:spacing w:before="101" w:line="240" w:lineRule="auto"/>
      <w:ind w:left="836"/>
      <w:jc w:val="left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31243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"/>
    <w:uiPriority w:val="1"/>
    <w:qFormat/>
    <w:rsid w:val="00D31243"/>
    <w:pPr>
      <w:keepNext/>
      <w:spacing w:line="576" w:lineRule="atLeast"/>
      <w:jc w:val="left"/>
    </w:pPr>
    <w:rPr>
      <w:rFonts w:ascii="Avenir Next Demi Bold" w:eastAsia="Avenir Next Demi Bold" w:hAnsi="Avenir Next Demi Bold" w:cs="Avenir Next Demi Bold"/>
      <w:sz w:val="48"/>
      <w:szCs w:val="48"/>
    </w:rPr>
  </w:style>
  <w:style w:type="paragraph" w:customStyle="1" w:styleId="OrderedList">
    <w:name w:val="Ordered List"/>
    <w:basedOn w:val="Normal"/>
    <w:uiPriority w:val="1"/>
    <w:qFormat/>
    <w:rsid w:val="00D31243"/>
  </w:style>
  <w:style w:type="paragraph" w:styleId="ListParagraph">
    <w:name w:val="List Paragraph"/>
    <w:basedOn w:val="Normal"/>
    <w:uiPriority w:val="34"/>
    <w:qFormat/>
    <w:rsid w:val="00D3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3</cp:revision>
  <dcterms:created xsi:type="dcterms:W3CDTF">2021-09-09T04:22:00Z</dcterms:created>
  <dcterms:modified xsi:type="dcterms:W3CDTF">2021-09-27T19:48:00Z</dcterms:modified>
</cp:coreProperties>
</file>